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0915D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755B94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46F87C" w14:textId="0A75685E" w:rsidR="00396BAE" w:rsidRDefault="00D94E6A" w:rsidP="00AE3E18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 el propósito de contribuir al desarrollo profesional de los estudiantes de nivel </w:t>
      </w:r>
      <w:r w:rsidR="00E22290">
        <w:rPr>
          <w:rFonts w:ascii="Arial" w:eastAsia="Arial" w:hAnsi="Arial" w:cs="Arial"/>
          <w:color w:val="000000"/>
          <w:sz w:val="22"/>
          <w:szCs w:val="22"/>
        </w:rPr>
        <w:t>licenciatura</w:t>
      </w:r>
      <w:r>
        <w:rPr>
          <w:rFonts w:ascii="Arial" w:eastAsia="Arial" w:hAnsi="Arial" w:cs="Arial"/>
          <w:color w:val="000000"/>
          <w:sz w:val="22"/>
          <w:szCs w:val="22"/>
        </w:rPr>
        <w:t>, mediante su integración en actividades vinculadas a su formación académica,</w:t>
      </w:r>
    </w:p>
    <w:p w14:paraId="72B77DF7" w14:textId="77777777" w:rsidR="00396BAE" w:rsidRDefault="00396BAE" w:rsidP="00AE3E18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4687388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24D331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La Dirección General de Comunicación Social</w:t>
      </w:r>
    </w:p>
    <w:p w14:paraId="3DC6CDC7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D11001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5FBF7F" w14:textId="04DB602C" w:rsidR="00396BAE" w:rsidRPr="00372D84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A través de </w:t>
      </w:r>
      <w:r w:rsidR="00EA06D1">
        <w:rPr>
          <w:rFonts w:ascii="Arial" w:eastAsia="Arial" w:hAnsi="Arial" w:cs="Arial"/>
          <w:b/>
          <w:bCs/>
          <w:sz w:val="22"/>
          <w:szCs w:val="22"/>
        </w:rPr>
        <w:t>Proyección Universitaria (UNAM Global TV)</w:t>
      </w:r>
      <w:r w:rsidR="00372D8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invita a los alumnos de Nivel Licenciatura a participar en el proceso de Selección de candidatos para su </w:t>
      </w:r>
      <w:r>
        <w:rPr>
          <w:rFonts w:ascii="Arial" w:eastAsia="Arial" w:hAnsi="Arial" w:cs="Arial"/>
          <w:b/>
        </w:rPr>
        <w:t xml:space="preserve">Programa de Becarios </w:t>
      </w:r>
      <w:r w:rsidR="00AD1BF7">
        <w:rPr>
          <w:rFonts w:ascii="Arial" w:eastAsia="Arial" w:hAnsi="Arial" w:cs="Arial"/>
          <w:b/>
        </w:rPr>
        <w:t>UNAM Global TV</w:t>
      </w:r>
      <w:r w:rsidR="00372D8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2022</w:t>
      </w:r>
      <w:r>
        <w:rPr>
          <w:rFonts w:ascii="Arial" w:eastAsia="Arial" w:hAnsi="Arial" w:cs="Arial"/>
          <w:sz w:val="22"/>
          <w:szCs w:val="22"/>
        </w:rPr>
        <w:t>.</w:t>
      </w:r>
    </w:p>
    <w:p w14:paraId="45422967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p w14:paraId="163B2C16" w14:textId="77777777" w:rsidR="00396BAE" w:rsidRDefault="00D94E6A">
      <w:pPr>
        <w:ind w:left="360" w:right="-181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DIRIGIDO A:</w:t>
      </w:r>
    </w:p>
    <w:p w14:paraId="77170F65" w14:textId="77777777" w:rsidR="00396BAE" w:rsidRDefault="00396BAE">
      <w:pPr>
        <w:ind w:left="360" w:right="-181"/>
        <w:jc w:val="both"/>
        <w:rPr>
          <w:rFonts w:ascii="Arial" w:eastAsia="Arial" w:hAnsi="Arial" w:cs="Arial"/>
          <w:sz w:val="22"/>
          <w:szCs w:val="22"/>
        </w:rPr>
      </w:pPr>
    </w:p>
    <w:p w14:paraId="4AB699DD" w14:textId="4750E2E4" w:rsidR="00396BAE" w:rsidRDefault="00D94E6A">
      <w:pPr>
        <w:ind w:left="360" w:right="-181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Alumnos y/o pasantes de las licenciaturas de </w:t>
      </w:r>
      <w:r w:rsidR="00247580">
        <w:rPr>
          <w:rFonts w:ascii="Arial" w:eastAsia="Arial" w:hAnsi="Arial" w:cs="Arial"/>
          <w:sz w:val="22"/>
          <w:szCs w:val="22"/>
        </w:rPr>
        <w:t xml:space="preserve">Comunicación, Periodismo, </w:t>
      </w:r>
      <w:r w:rsidR="003A57C8">
        <w:rPr>
          <w:rFonts w:ascii="Arial" w:eastAsia="Arial" w:hAnsi="Arial" w:cs="Arial"/>
          <w:sz w:val="22"/>
          <w:szCs w:val="22"/>
        </w:rPr>
        <w:t>Diseño, Comunicación Visual</w:t>
      </w:r>
      <w:r w:rsidR="00BC47B5">
        <w:rPr>
          <w:rFonts w:ascii="Arial" w:eastAsia="Arial" w:hAnsi="Arial" w:cs="Arial"/>
          <w:sz w:val="22"/>
          <w:szCs w:val="22"/>
        </w:rPr>
        <w:t>, Cine</w:t>
      </w:r>
      <w:r w:rsidR="003A57C8">
        <w:rPr>
          <w:rFonts w:ascii="Arial" w:eastAsia="Arial" w:hAnsi="Arial" w:cs="Arial"/>
          <w:sz w:val="22"/>
          <w:szCs w:val="22"/>
        </w:rPr>
        <w:t xml:space="preserve"> y Producción audiovisual.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A399D02" w14:textId="486DD488" w:rsidR="00396BAE" w:rsidRDefault="00396BAE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F493AE1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PROYECTOS A DESARROLLAR:</w:t>
      </w:r>
    </w:p>
    <w:p w14:paraId="6764ABD1" w14:textId="4E36811A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1C03A714" w14:textId="714F02E1" w:rsidR="003A57C8" w:rsidRPr="003A57C8" w:rsidRDefault="003A57C8">
      <w:pPr>
        <w:ind w:left="36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A57C8">
        <w:rPr>
          <w:rFonts w:ascii="Arial" w:eastAsia="Arial" w:hAnsi="Arial" w:cs="Arial"/>
          <w:b/>
          <w:bCs/>
          <w:sz w:val="22"/>
          <w:szCs w:val="22"/>
        </w:rPr>
        <w:t>Redacción</w:t>
      </w:r>
    </w:p>
    <w:p w14:paraId="4F1B4CDC" w14:textId="77777777" w:rsidR="003A57C8" w:rsidRPr="003A57C8" w:rsidRDefault="003A57C8" w:rsidP="00AD1B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3A57C8">
        <w:rPr>
          <w:rFonts w:ascii="Arial" w:hAnsi="Arial" w:cs="Arial"/>
          <w:sz w:val="22"/>
          <w:szCs w:val="22"/>
          <w:lang w:val="es-ES"/>
        </w:rPr>
        <w:t>Redacción de guiones para notas televisivas a partir de boletines y/o de información propia.</w:t>
      </w:r>
    </w:p>
    <w:p w14:paraId="6560673D" w14:textId="77777777" w:rsidR="003A57C8" w:rsidRPr="003A57C8" w:rsidRDefault="003A57C8" w:rsidP="00AD1B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3A57C8">
        <w:rPr>
          <w:rFonts w:ascii="Arial" w:hAnsi="Arial" w:cs="Arial"/>
          <w:sz w:val="22"/>
          <w:szCs w:val="22"/>
          <w:lang w:val="es-ES"/>
        </w:rPr>
        <w:t>Investigación de información para elaboración de guiones.</w:t>
      </w:r>
    </w:p>
    <w:p w14:paraId="6F988C88" w14:textId="076BD30C" w:rsidR="003A57C8" w:rsidRPr="003A57C8" w:rsidRDefault="003A57C8" w:rsidP="00AD1B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3A57C8">
        <w:rPr>
          <w:rFonts w:ascii="Arial" w:hAnsi="Arial" w:cs="Arial"/>
          <w:sz w:val="22"/>
          <w:szCs w:val="22"/>
          <w:lang w:val="es-ES"/>
        </w:rPr>
        <w:t>Propuestas de temas para elaborar reportajes.</w:t>
      </w:r>
    </w:p>
    <w:p w14:paraId="16FCEDB0" w14:textId="199719FE" w:rsidR="00396BAE" w:rsidRDefault="00396BAE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50B57A28" w14:textId="2377BE43" w:rsidR="003A57C8" w:rsidRPr="003A57C8" w:rsidRDefault="003A57C8" w:rsidP="003A57C8">
      <w:pPr>
        <w:ind w:left="36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Produ</w:t>
      </w:r>
      <w:r w:rsidRPr="003A57C8">
        <w:rPr>
          <w:rFonts w:ascii="Arial" w:eastAsia="Arial" w:hAnsi="Arial" w:cs="Arial"/>
          <w:b/>
          <w:bCs/>
          <w:sz w:val="22"/>
          <w:szCs w:val="22"/>
        </w:rPr>
        <w:t>cción</w:t>
      </w:r>
    </w:p>
    <w:p w14:paraId="72E8EC3C" w14:textId="049DA79F" w:rsidR="003A57C8" w:rsidRDefault="003A57C8" w:rsidP="003A57C8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Edición de videos. </w:t>
      </w:r>
    </w:p>
    <w:p w14:paraId="5D1C26B3" w14:textId="7E0F7482" w:rsidR="003A57C8" w:rsidRDefault="003A57C8" w:rsidP="003A57C8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  <w:lang w:val="es-ES"/>
        </w:rPr>
      </w:pPr>
      <w:r w:rsidRPr="003A57C8">
        <w:rPr>
          <w:rFonts w:ascii="Arial" w:hAnsi="Arial" w:cs="Arial"/>
          <w:sz w:val="22"/>
          <w:szCs w:val="22"/>
          <w:lang w:val="es-ES"/>
        </w:rPr>
        <w:t>Desarrollar material gráfico y animado en Motion Graphics y animación flat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31F58E29" w14:textId="62E88C7C" w:rsidR="009305C8" w:rsidRPr="003A57C8" w:rsidRDefault="009305C8" w:rsidP="003A57C8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Apoyo en grabaciones en campo.</w:t>
      </w:r>
    </w:p>
    <w:p w14:paraId="54CCD287" w14:textId="77777777" w:rsidR="003A57C8" w:rsidRDefault="003A57C8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0374153" w14:textId="6E52C875" w:rsidR="00396BAE" w:rsidRDefault="00D94E6A">
      <w:pPr>
        <w:ind w:left="36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VIGENCIA DEL PROGRAMA</w:t>
      </w:r>
      <w:r w:rsidR="009305C8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14:paraId="119B2A54" w14:textId="77777777" w:rsidR="00AE3E18" w:rsidRDefault="00AE3E18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62D1AC19" w14:textId="7122902F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programa dará inicio el </w:t>
      </w:r>
      <w:r w:rsidR="00AE3E18">
        <w:rPr>
          <w:rFonts w:ascii="Arial" w:eastAsia="Arial" w:hAnsi="Arial" w:cs="Arial"/>
          <w:sz w:val="22"/>
          <w:szCs w:val="22"/>
        </w:rPr>
        <w:t xml:space="preserve">16 de abril </w:t>
      </w:r>
      <w:r>
        <w:rPr>
          <w:rFonts w:ascii="Arial" w:eastAsia="Arial" w:hAnsi="Arial" w:cs="Arial"/>
          <w:sz w:val="22"/>
          <w:szCs w:val="22"/>
        </w:rPr>
        <w:t>y concluirá el 31 de diciembre de 2022</w:t>
      </w:r>
      <w:r w:rsidR="00AE3E18">
        <w:rPr>
          <w:rFonts w:ascii="Arial" w:eastAsia="Arial" w:hAnsi="Arial" w:cs="Arial"/>
          <w:sz w:val="22"/>
          <w:szCs w:val="22"/>
        </w:rPr>
        <w:t xml:space="preserve">. </w:t>
      </w:r>
    </w:p>
    <w:p w14:paraId="20C41599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</w:rPr>
      </w:pPr>
    </w:p>
    <w:p w14:paraId="1D7D60A2" w14:textId="78E12C35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REQUISITOS</w:t>
      </w:r>
      <w:r w:rsidR="009305C8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14:paraId="6DF0D65B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B5C410B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Haber concluido el 7° semestre o ser pasante de las licenciaturas arriba señaladas.</w:t>
      </w:r>
    </w:p>
    <w:p w14:paraId="2D3810B3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Ser alumno regular o pasante. Tener en cualquiera de ambos casos, promedio igual o mayor </w:t>
      </w:r>
      <w:r w:rsidRPr="006A1A2D">
        <w:rPr>
          <w:rFonts w:ascii="Arial" w:eastAsia="Arial" w:hAnsi="Arial" w:cs="Arial"/>
          <w:color w:val="000000" w:themeColor="text1"/>
          <w:sz w:val="22"/>
          <w:szCs w:val="22"/>
        </w:rPr>
        <w:t xml:space="preserve">a 7.5, sin adeudo </w:t>
      </w:r>
      <w:r>
        <w:rPr>
          <w:rFonts w:ascii="Arial" w:eastAsia="Arial" w:hAnsi="Arial" w:cs="Arial"/>
          <w:sz w:val="22"/>
          <w:szCs w:val="22"/>
        </w:rPr>
        <w:t>de materias.</w:t>
      </w:r>
    </w:p>
    <w:p w14:paraId="5AE5645D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Contar con disponibilidad de horario según el requerimiento del proyecto.</w:t>
      </w:r>
    </w:p>
    <w:p w14:paraId="2D482C9C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4E43AEF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Inútil realizar el registro o presentarse a entrevista, si no se reúnen los requisitos.</w:t>
      </w:r>
    </w:p>
    <w:p w14:paraId="02B5A9A3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E397848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DC82020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INSCRIPCIÓN AL PROCESO DE SELECCIÓN.</w:t>
      </w:r>
    </w:p>
    <w:p w14:paraId="11853E6D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3FB8840F" w14:textId="78CF32D5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realizará a través de un formato instalado en la página WEB de la Dirección General de Comunicación Social, cuya dirección es</w:t>
      </w:r>
      <w:r w:rsidR="00AD1BF7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hyperlink r:id="rId7" w:history="1">
        <w:r w:rsidR="00AD1BF7" w:rsidRPr="00B86084">
          <w:rPr>
            <w:rStyle w:val="Hipervnculo"/>
            <w:rFonts w:ascii="Arial" w:eastAsia="Arial" w:hAnsi="Arial" w:cs="Arial"/>
            <w:sz w:val="22"/>
            <w:szCs w:val="22"/>
          </w:rPr>
          <w:t>https://www.dgcs.unam.mx</w:t>
        </w:r>
      </w:hyperlink>
      <w:r w:rsidR="00AD1BF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que estará disponible del </w:t>
      </w:r>
      <w:r w:rsidR="00C675DA">
        <w:rPr>
          <w:rFonts w:ascii="Arial" w:eastAsia="Arial" w:hAnsi="Arial" w:cs="Arial"/>
          <w:sz w:val="22"/>
          <w:szCs w:val="22"/>
        </w:rPr>
        <w:t>31 de marzo al 0</w:t>
      </w:r>
      <w:r w:rsidR="000D052A">
        <w:rPr>
          <w:rFonts w:ascii="Arial" w:eastAsia="Arial" w:hAnsi="Arial" w:cs="Arial"/>
          <w:sz w:val="22"/>
          <w:szCs w:val="22"/>
        </w:rPr>
        <w:t>5</w:t>
      </w:r>
      <w:r w:rsidR="00C675DA">
        <w:rPr>
          <w:rFonts w:ascii="Arial" w:eastAsia="Arial" w:hAnsi="Arial" w:cs="Arial"/>
          <w:sz w:val="22"/>
          <w:szCs w:val="22"/>
        </w:rPr>
        <w:t xml:space="preserve"> de abril</w:t>
      </w:r>
      <w:r>
        <w:rPr>
          <w:rFonts w:ascii="Arial" w:eastAsia="Arial" w:hAnsi="Arial" w:cs="Arial"/>
          <w:sz w:val="22"/>
          <w:szCs w:val="22"/>
        </w:rPr>
        <w:t>.</w:t>
      </w:r>
      <w:r w:rsidR="00EA06D1">
        <w:rPr>
          <w:rFonts w:ascii="Arial" w:eastAsia="Arial" w:hAnsi="Arial" w:cs="Arial"/>
          <w:sz w:val="22"/>
          <w:szCs w:val="22"/>
        </w:rPr>
        <w:t xml:space="preserve"> Así mismo deberá mandar correo a la dirección </w:t>
      </w:r>
      <w:hyperlink r:id="rId8" w:history="1">
        <w:r w:rsidR="00EA06D1" w:rsidRPr="009B148E">
          <w:rPr>
            <w:rStyle w:val="Hipervnculo"/>
            <w:rFonts w:ascii="Arial" w:eastAsia="Arial" w:hAnsi="Arial" w:cs="Arial"/>
            <w:sz w:val="22"/>
            <w:szCs w:val="22"/>
          </w:rPr>
          <w:t>vanessajob@unam.mx</w:t>
        </w:r>
      </w:hyperlink>
      <w:r w:rsidR="00EA06D1">
        <w:rPr>
          <w:rFonts w:ascii="Arial" w:eastAsia="Arial" w:hAnsi="Arial" w:cs="Arial"/>
          <w:sz w:val="22"/>
          <w:szCs w:val="22"/>
        </w:rPr>
        <w:t>.</w:t>
      </w:r>
    </w:p>
    <w:p w14:paraId="491548F2" w14:textId="77777777" w:rsidR="00EA06D1" w:rsidRDefault="00EA06D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24AF1096" w14:textId="6FA7BEF1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B1C1BDD" w14:textId="6BFD7185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Recibida la notificación de aceptación al programa de becas, deberá presentar la siguiente: </w:t>
      </w:r>
    </w:p>
    <w:p w14:paraId="74F8F7FF" w14:textId="77777777" w:rsidR="00AD1BF7" w:rsidRDefault="00AD1BF7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3065D12A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D16170B" w14:textId="07267A7F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DOCUMENTACIÓN REQUERIDA (UNA VEZ SELECCIONADO)</w:t>
      </w:r>
      <w:r w:rsidR="009305C8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14:paraId="637ED237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1353844A" w14:textId="15B9DD41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Identificación oficial con fotografía (Credencial de elector</w:t>
      </w:r>
      <w:r w:rsidR="006A1A2D">
        <w:rPr>
          <w:rFonts w:ascii="Arial" w:eastAsia="Arial" w:hAnsi="Arial" w:cs="Arial"/>
          <w:sz w:val="22"/>
          <w:szCs w:val="22"/>
        </w:rPr>
        <w:t xml:space="preserve"> vigente,</w:t>
      </w:r>
      <w:r>
        <w:rPr>
          <w:rFonts w:ascii="Arial" w:eastAsia="Arial" w:hAnsi="Arial" w:cs="Arial"/>
          <w:sz w:val="22"/>
          <w:szCs w:val="22"/>
        </w:rPr>
        <w:t xml:space="preserve"> pasaporte vigente, cartilla del SMN).</w:t>
      </w:r>
    </w:p>
    <w:p w14:paraId="0606CB7A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Identificación escolar con fotografía (alumno o exalumno).</w:t>
      </w:r>
    </w:p>
    <w:p w14:paraId="4DB8AA76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Copia de la Cédula Única de Registro Poblacional (CURP).</w:t>
      </w:r>
    </w:p>
    <w:p w14:paraId="407051F9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el caso de alumnos cursando alguna licenciatura, constancia de inscripción al semestre vigente (tira de materias) e Historial Académico actualizado al último semestre o año cursado.</w:t>
      </w:r>
    </w:p>
    <w:p w14:paraId="3005A6E2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el caso de pasantes, presentar Historial Académico actualizado al último semestre o año cursado.</w:t>
      </w:r>
    </w:p>
    <w:p w14:paraId="63DFF561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</w:rPr>
      </w:pPr>
    </w:p>
    <w:p w14:paraId="21D57CCE" w14:textId="37C9054B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RESTRICCIONES</w:t>
      </w:r>
      <w:r w:rsidR="009305C8">
        <w:rPr>
          <w:rFonts w:ascii="Arial" w:eastAsia="Arial" w:hAnsi="Arial" w:cs="Arial"/>
          <w:b/>
          <w:sz w:val="22"/>
          <w:szCs w:val="22"/>
          <w:u w:val="single"/>
        </w:rPr>
        <w:t>:</w:t>
      </w:r>
    </w:p>
    <w:p w14:paraId="1621BA43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6F3647F" w14:textId="701221AA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formar parte de ningún otro programa de becas en la UNAM</w:t>
      </w:r>
      <w:r w:rsidR="00FB2751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 haber sido becario de la DGCS con anterioridad. </w:t>
      </w:r>
    </w:p>
    <w:p w14:paraId="626332E7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12A4AECC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CALENDARIO DEL PROCESO DE SELECCIÓN.</w:t>
      </w:r>
    </w:p>
    <w:p w14:paraId="52D28AA5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721DC12B" w14:textId="13398B0F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RECEPCIÓN DE SOLICITUDES DE INSCRIPCIÓN: </w:t>
      </w:r>
      <w:r w:rsidR="000D052A">
        <w:rPr>
          <w:rFonts w:ascii="Arial" w:eastAsia="Arial" w:hAnsi="Arial" w:cs="Arial"/>
          <w:sz w:val="22"/>
          <w:szCs w:val="22"/>
        </w:rPr>
        <w:t>31 de marzo al 05 de abril del 2022.</w:t>
      </w:r>
    </w:p>
    <w:p w14:paraId="7A8877AB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63CE6F" w14:textId="46169A91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EVALUACIÓN DE SOLICITUDES: Del </w:t>
      </w:r>
      <w:r w:rsidR="000D052A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6 y </w:t>
      </w:r>
      <w:r w:rsidR="000D052A">
        <w:rPr>
          <w:rFonts w:ascii="Arial" w:eastAsia="Arial" w:hAnsi="Arial" w:cs="Arial"/>
          <w:sz w:val="22"/>
          <w:szCs w:val="22"/>
        </w:rPr>
        <w:t>07 de abril del 2022</w:t>
      </w:r>
      <w:r>
        <w:rPr>
          <w:rFonts w:ascii="Arial" w:eastAsia="Arial" w:hAnsi="Arial" w:cs="Arial"/>
          <w:sz w:val="22"/>
          <w:szCs w:val="22"/>
        </w:rPr>
        <w:t>. Los candidatos serán notificados por correo electrónico o llamada telefónica, de la fecha y la hora de su entrevista y/o examen de selección definitiva.</w:t>
      </w:r>
    </w:p>
    <w:p w14:paraId="6FF36724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sz w:val="22"/>
          <w:szCs w:val="22"/>
        </w:rPr>
      </w:pPr>
    </w:p>
    <w:p w14:paraId="67C8C2B7" w14:textId="6A19A0B4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ENTREVISTAS Y</w:t>
      </w:r>
      <w:r w:rsidR="0077424A">
        <w:rPr>
          <w:rFonts w:ascii="Arial" w:eastAsia="Arial" w:hAnsi="Arial" w:cs="Arial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 xml:space="preserve"> EXÁMENES DE SELECCIÓN DEFINITIVA: </w:t>
      </w:r>
      <w:r w:rsidR="000D052A">
        <w:rPr>
          <w:rFonts w:ascii="Arial" w:eastAsia="Arial" w:hAnsi="Arial" w:cs="Arial"/>
          <w:sz w:val="22"/>
          <w:szCs w:val="22"/>
        </w:rPr>
        <w:t>08 de abril del 2022</w:t>
      </w:r>
      <w:r>
        <w:rPr>
          <w:rFonts w:ascii="Arial" w:eastAsia="Arial" w:hAnsi="Arial" w:cs="Arial"/>
          <w:sz w:val="22"/>
          <w:szCs w:val="22"/>
        </w:rPr>
        <w:t xml:space="preserve">. Presentar, sólo para verificación de registro el día de la entrevista, identificación oficial vigente con fotografía. </w:t>
      </w:r>
    </w:p>
    <w:p w14:paraId="1BE2E363" w14:textId="77777777" w:rsidR="00396BAE" w:rsidRDefault="00396BAE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A3A1EEF" w14:textId="39DFC425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NOTIFICACIÓN DE RESULTADOS FINALES, VÍA TELEFÓNICA Y CORREO ELECTRÓNICO: </w:t>
      </w:r>
      <w:r w:rsidR="000D052A">
        <w:rPr>
          <w:rFonts w:ascii="Arial" w:eastAsia="Arial" w:hAnsi="Arial" w:cs="Arial"/>
          <w:sz w:val="22"/>
          <w:szCs w:val="22"/>
        </w:rPr>
        <w:t>08 de abril del 2022</w:t>
      </w:r>
      <w:r>
        <w:rPr>
          <w:rFonts w:ascii="Arial" w:eastAsia="Arial" w:hAnsi="Arial" w:cs="Arial"/>
          <w:sz w:val="22"/>
          <w:szCs w:val="22"/>
        </w:rPr>
        <w:t>.</w:t>
      </w:r>
    </w:p>
    <w:p w14:paraId="52C1AC1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sz w:val="22"/>
          <w:szCs w:val="22"/>
        </w:rPr>
      </w:pPr>
    </w:p>
    <w:p w14:paraId="6AF3AC18" w14:textId="21471C50" w:rsidR="00396BAE" w:rsidRPr="006A1A2D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 w:rsidRPr="006A1A2D">
        <w:rPr>
          <w:rFonts w:ascii="Arial" w:eastAsia="Arial" w:hAnsi="Arial" w:cs="Arial"/>
          <w:sz w:val="22"/>
          <w:szCs w:val="22"/>
        </w:rPr>
        <w:t xml:space="preserve">INICIO DEL PROGRAMA DE BECAS: </w:t>
      </w:r>
      <w:r w:rsidR="000D052A">
        <w:rPr>
          <w:rFonts w:ascii="Arial" w:eastAsia="Arial" w:hAnsi="Arial" w:cs="Arial"/>
          <w:sz w:val="22"/>
          <w:szCs w:val="22"/>
        </w:rPr>
        <w:t>16 de abril</w:t>
      </w:r>
      <w:r w:rsidRPr="006A1A2D">
        <w:rPr>
          <w:rFonts w:ascii="Arial" w:eastAsia="Arial" w:hAnsi="Arial" w:cs="Arial"/>
          <w:sz w:val="22"/>
          <w:szCs w:val="22"/>
        </w:rPr>
        <w:t xml:space="preserve"> de 202</w:t>
      </w:r>
      <w:r w:rsidR="006A1A2D">
        <w:rPr>
          <w:rFonts w:ascii="Arial" w:eastAsia="Arial" w:hAnsi="Arial" w:cs="Arial"/>
          <w:sz w:val="22"/>
          <w:szCs w:val="22"/>
        </w:rPr>
        <w:t>2</w:t>
      </w:r>
      <w:r w:rsidRPr="006A1A2D">
        <w:rPr>
          <w:rFonts w:ascii="Arial" w:eastAsia="Arial" w:hAnsi="Arial" w:cs="Arial"/>
          <w:sz w:val="22"/>
          <w:szCs w:val="22"/>
        </w:rPr>
        <w:t>.</w:t>
      </w:r>
    </w:p>
    <w:p w14:paraId="211E085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-133" w:right="-181"/>
        <w:jc w:val="both"/>
        <w:rPr>
          <w:rFonts w:ascii="Arial" w:eastAsia="Arial" w:hAnsi="Arial" w:cs="Arial"/>
          <w:sz w:val="22"/>
          <w:szCs w:val="22"/>
        </w:rPr>
      </w:pPr>
    </w:p>
    <w:p w14:paraId="1832893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-133" w:right="-181"/>
        <w:jc w:val="both"/>
        <w:rPr>
          <w:rFonts w:ascii="Arial" w:eastAsia="Arial" w:hAnsi="Arial" w:cs="Arial"/>
          <w:sz w:val="22"/>
          <w:szCs w:val="22"/>
        </w:rPr>
      </w:pPr>
    </w:p>
    <w:p w14:paraId="65C69868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TIPO DE BECA Y PERIODO DE BECARIOS: </w:t>
      </w:r>
    </w:p>
    <w:p w14:paraId="0ED1CC0A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218D5195" w14:textId="506C60DB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INGRESO:</w:t>
      </w:r>
      <w:r>
        <w:rPr>
          <w:rFonts w:ascii="Arial" w:eastAsia="Arial" w:hAnsi="Arial" w:cs="Arial"/>
          <w:sz w:val="22"/>
          <w:szCs w:val="22"/>
        </w:rPr>
        <w:t xml:space="preserve"> Recibirá un apoyo mensual de $2,</w:t>
      </w:r>
      <w:r w:rsidR="000D052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00.00 M./N., pago en cheque libre de impuestos.</w:t>
      </w:r>
      <w:r w:rsidR="00AD1BF7">
        <w:rPr>
          <w:rFonts w:ascii="Arial" w:eastAsia="Arial" w:hAnsi="Arial" w:cs="Arial"/>
          <w:sz w:val="22"/>
          <w:szCs w:val="22"/>
        </w:rPr>
        <w:t xml:space="preserve"> La beca tendrá una vigencia del 16 de abril al 31 de diciembre del 2022.</w:t>
      </w:r>
      <w:r w:rsidR="006E536A">
        <w:rPr>
          <w:rFonts w:ascii="Arial" w:eastAsia="Arial" w:hAnsi="Arial" w:cs="Arial"/>
          <w:sz w:val="22"/>
          <w:szCs w:val="22"/>
        </w:rPr>
        <w:t xml:space="preserve"> Se cuenta con 3 lugares disponibles.</w:t>
      </w:r>
    </w:p>
    <w:p w14:paraId="54A7FDD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p w14:paraId="4BC1EBBC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sectPr w:rsidR="00396B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1079" w:right="1442" w:bottom="845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104C" w14:textId="77777777" w:rsidR="00075496" w:rsidRDefault="00075496" w:rsidP="00FB2751">
      <w:r>
        <w:separator/>
      </w:r>
    </w:p>
  </w:endnote>
  <w:endnote w:type="continuationSeparator" w:id="0">
    <w:p w14:paraId="6DB06B7A" w14:textId="77777777" w:rsidR="00075496" w:rsidRDefault="00075496" w:rsidP="00F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8809" w14:textId="77777777" w:rsidR="00FB2751" w:rsidRDefault="00FB2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F581" w14:textId="77777777" w:rsidR="00FB2751" w:rsidRDefault="00FB27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7327" w14:textId="77777777" w:rsidR="00FB2751" w:rsidRDefault="00FB2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B9C3" w14:textId="77777777" w:rsidR="00075496" w:rsidRDefault="00075496" w:rsidP="00FB2751">
      <w:r>
        <w:separator/>
      </w:r>
    </w:p>
  </w:footnote>
  <w:footnote w:type="continuationSeparator" w:id="0">
    <w:p w14:paraId="3C0E59C9" w14:textId="77777777" w:rsidR="00075496" w:rsidRDefault="00075496" w:rsidP="00FB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6855" w14:textId="77777777" w:rsidR="00FB2751" w:rsidRDefault="00FB2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92CA" w14:textId="77777777" w:rsidR="00FB2751" w:rsidRDefault="00FB27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C8C" w14:textId="77777777" w:rsidR="00FB2751" w:rsidRDefault="00FB27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4F8B"/>
    <w:multiLevelType w:val="multilevel"/>
    <w:tmpl w:val="D5965384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 w15:restartNumberingAfterBreak="0">
    <w:nsid w:val="1A1F4FA7"/>
    <w:multiLevelType w:val="hybridMultilevel"/>
    <w:tmpl w:val="B24EEE0C"/>
    <w:lvl w:ilvl="0" w:tplc="EEDAD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554FC"/>
    <w:multiLevelType w:val="multilevel"/>
    <w:tmpl w:val="25BC1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4F7CE1"/>
    <w:multiLevelType w:val="multilevel"/>
    <w:tmpl w:val="0C4E4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777749"/>
    <w:multiLevelType w:val="multilevel"/>
    <w:tmpl w:val="D5965384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783F5E89"/>
    <w:multiLevelType w:val="multilevel"/>
    <w:tmpl w:val="0E7E6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AE"/>
    <w:rsid w:val="00075496"/>
    <w:rsid w:val="000D052A"/>
    <w:rsid w:val="00247580"/>
    <w:rsid w:val="00372D84"/>
    <w:rsid w:val="00396BAE"/>
    <w:rsid w:val="003A57C8"/>
    <w:rsid w:val="00416DA1"/>
    <w:rsid w:val="006A1A2D"/>
    <w:rsid w:val="006E536A"/>
    <w:rsid w:val="00752B12"/>
    <w:rsid w:val="0075757F"/>
    <w:rsid w:val="0077424A"/>
    <w:rsid w:val="008A43B4"/>
    <w:rsid w:val="009305C8"/>
    <w:rsid w:val="009456CA"/>
    <w:rsid w:val="009C710D"/>
    <w:rsid w:val="00A75F52"/>
    <w:rsid w:val="00A816A8"/>
    <w:rsid w:val="00AD1BF7"/>
    <w:rsid w:val="00AE3E18"/>
    <w:rsid w:val="00B151C7"/>
    <w:rsid w:val="00B93F0C"/>
    <w:rsid w:val="00BC47B5"/>
    <w:rsid w:val="00C675DA"/>
    <w:rsid w:val="00D9104A"/>
    <w:rsid w:val="00D94E6A"/>
    <w:rsid w:val="00E22290"/>
    <w:rsid w:val="00EA06D1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8198"/>
  <w15:docId w15:val="{7966EBC3-A47A-4B48-ABF7-F72FE4A8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B275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751"/>
  </w:style>
  <w:style w:type="paragraph" w:styleId="Piedepgina">
    <w:name w:val="footer"/>
    <w:basedOn w:val="Normal"/>
    <w:link w:val="PiedepginaCar"/>
    <w:uiPriority w:val="99"/>
    <w:unhideWhenUsed/>
    <w:rsid w:val="00FB27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751"/>
  </w:style>
  <w:style w:type="character" w:styleId="Hipervnculo">
    <w:name w:val="Hyperlink"/>
    <w:basedOn w:val="Fuentedeprrafopredeter"/>
    <w:uiPriority w:val="99"/>
    <w:unhideWhenUsed/>
    <w:rsid w:val="009C71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71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A57C8"/>
    <w:pPr>
      <w:widowControl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job@unam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gcs.unam.m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DGCS</dc:creator>
  <cp:lastModifiedBy>ADRIANA MARTUSCELLI MENDEZ</cp:lastModifiedBy>
  <cp:revision>3</cp:revision>
  <dcterms:created xsi:type="dcterms:W3CDTF">2022-03-31T00:26:00Z</dcterms:created>
  <dcterms:modified xsi:type="dcterms:W3CDTF">2022-03-31T00:38:00Z</dcterms:modified>
</cp:coreProperties>
</file>