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20915D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8755B94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946F87C" w14:textId="0A75685E" w:rsidR="00396BAE" w:rsidRDefault="00D94E6A" w:rsidP="00AE3E18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Con el propósito de contribuir al desarrollo profesional de los estudiantes de nivel </w:t>
      </w:r>
      <w:r w:rsidR="00E22290">
        <w:rPr>
          <w:rFonts w:ascii="Arial" w:eastAsia="Arial" w:hAnsi="Arial" w:cs="Arial"/>
          <w:color w:val="000000"/>
          <w:sz w:val="22"/>
          <w:szCs w:val="22"/>
        </w:rPr>
        <w:t>licenciatura</w:t>
      </w:r>
      <w:r>
        <w:rPr>
          <w:rFonts w:ascii="Arial" w:eastAsia="Arial" w:hAnsi="Arial" w:cs="Arial"/>
          <w:color w:val="000000"/>
          <w:sz w:val="22"/>
          <w:szCs w:val="22"/>
        </w:rPr>
        <w:t>, mediante su integración en actividades vinculadas a su formación académica,</w:t>
      </w:r>
    </w:p>
    <w:p w14:paraId="72B77DF7" w14:textId="77777777" w:rsidR="00396BAE" w:rsidRDefault="00396BAE" w:rsidP="00AE3E18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4687388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624D331" w14:textId="77777777" w:rsidR="00396BAE" w:rsidRDefault="00D94E6A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smallCaps/>
          <w:color w:val="000000"/>
          <w:sz w:val="32"/>
          <w:szCs w:val="32"/>
        </w:rPr>
        <w:t>La Dirección General de Comunicación Social</w:t>
      </w:r>
    </w:p>
    <w:p w14:paraId="3DC6CDC7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ED11001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55FBF7F" w14:textId="3F1E4838" w:rsidR="00396BAE" w:rsidRDefault="00D94E6A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través de</w:t>
      </w:r>
      <w:r w:rsidR="00282B9E">
        <w:rPr>
          <w:rFonts w:ascii="Arial" w:eastAsia="Arial" w:hAnsi="Arial" w:cs="Arial"/>
          <w:sz w:val="22"/>
          <w:szCs w:val="22"/>
        </w:rPr>
        <w:t xml:space="preserve"> la </w:t>
      </w:r>
      <w:r w:rsidR="00282B9E" w:rsidRPr="000A0C71">
        <w:rPr>
          <w:rFonts w:ascii="Arial" w:eastAsia="Arial" w:hAnsi="Arial" w:cs="Arial"/>
          <w:b/>
          <w:bCs/>
          <w:sz w:val="22"/>
          <w:szCs w:val="22"/>
        </w:rPr>
        <w:t>Dirección de Análisis y Publicidad</w:t>
      </w:r>
      <w:r w:rsidR="00282B9E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invita a los alumnos de Nivel Licenciatura a participar en el proceso de Selección de candidatos para su </w:t>
      </w:r>
      <w:r>
        <w:rPr>
          <w:rFonts w:ascii="Arial" w:eastAsia="Arial" w:hAnsi="Arial" w:cs="Arial"/>
          <w:b/>
        </w:rPr>
        <w:t xml:space="preserve">Programa de Becarios </w:t>
      </w:r>
      <w:proofErr w:type="spellStart"/>
      <w:r w:rsidR="002722EF">
        <w:rPr>
          <w:rFonts w:ascii="Arial" w:eastAsia="Arial" w:hAnsi="Arial" w:cs="Arial"/>
          <w:b/>
        </w:rPr>
        <w:t>DAyP</w:t>
      </w:r>
      <w:proofErr w:type="spellEnd"/>
      <w:r>
        <w:rPr>
          <w:rFonts w:ascii="Arial" w:eastAsia="Arial" w:hAnsi="Arial" w:cs="Arial"/>
          <w:b/>
        </w:rPr>
        <w:t xml:space="preserve"> 2022</w:t>
      </w:r>
      <w:r>
        <w:rPr>
          <w:rFonts w:ascii="Arial" w:eastAsia="Arial" w:hAnsi="Arial" w:cs="Arial"/>
          <w:sz w:val="22"/>
          <w:szCs w:val="22"/>
        </w:rPr>
        <w:t>.</w:t>
      </w:r>
    </w:p>
    <w:p w14:paraId="45422967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</w:p>
    <w:p w14:paraId="163B2C16" w14:textId="77777777" w:rsidR="00396BAE" w:rsidRDefault="00D94E6A">
      <w:pPr>
        <w:ind w:left="360" w:right="-181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DIRIGIDO A:</w:t>
      </w:r>
    </w:p>
    <w:p w14:paraId="77170F65" w14:textId="77777777" w:rsidR="00396BAE" w:rsidRDefault="00396BAE">
      <w:pPr>
        <w:ind w:left="360" w:right="-181"/>
        <w:jc w:val="both"/>
        <w:rPr>
          <w:rFonts w:ascii="Arial" w:eastAsia="Arial" w:hAnsi="Arial" w:cs="Arial"/>
          <w:sz w:val="22"/>
          <w:szCs w:val="22"/>
        </w:rPr>
      </w:pPr>
    </w:p>
    <w:p w14:paraId="4AB699DD" w14:textId="499063A8" w:rsidR="00396BAE" w:rsidRDefault="00D94E6A">
      <w:pPr>
        <w:ind w:left="360" w:right="-181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Alumnos y/o pasantes de las licenciaturas de </w:t>
      </w:r>
      <w:r w:rsidR="002722EF">
        <w:rPr>
          <w:rFonts w:ascii="Arial" w:eastAsia="Arial" w:hAnsi="Arial" w:cs="Arial"/>
          <w:sz w:val="22"/>
          <w:szCs w:val="22"/>
        </w:rPr>
        <w:t xml:space="preserve">Comunicación, </w:t>
      </w:r>
      <w:r w:rsidR="00F1505E">
        <w:rPr>
          <w:rFonts w:ascii="Arial" w:eastAsia="Arial" w:hAnsi="Arial" w:cs="Arial"/>
          <w:sz w:val="22"/>
          <w:szCs w:val="22"/>
        </w:rPr>
        <w:t>Comunicación y Periodismo, Ciencias de la Comunicación, Diseño Gráfico, Diseño y Comunicación Visual y Actuaría</w:t>
      </w:r>
    </w:p>
    <w:p w14:paraId="5A399D02" w14:textId="486DD488" w:rsidR="00396BAE" w:rsidRDefault="00396BAE">
      <w:pPr>
        <w:pBdr>
          <w:top w:val="nil"/>
          <w:left w:val="nil"/>
          <w:bottom w:val="nil"/>
          <w:right w:val="nil"/>
          <w:between w:val="nil"/>
        </w:pBdr>
        <w:tabs>
          <w:tab w:val="left" w:pos="1050"/>
        </w:tabs>
        <w:ind w:left="360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F493AE1" w14:textId="40E4188C" w:rsidR="00396BAE" w:rsidRDefault="00D94E6A">
      <w:pPr>
        <w:ind w:left="36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PROYECTOS A DESARROLLAR:</w:t>
      </w:r>
    </w:p>
    <w:p w14:paraId="098E7DA4" w14:textId="3A76BAB2" w:rsidR="00F1505E" w:rsidRDefault="00F1505E">
      <w:pPr>
        <w:ind w:left="36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02CFB4F" w14:textId="0D4BAB27" w:rsidR="00F1505E" w:rsidRDefault="00F1505E" w:rsidP="00F1505E">
      <w:pPr>
        <w:numPr>
          <w:ilvl w:val="0"/>
          <w:numId w:val="5"/>
        </w:numPr>
        <w:ind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Monitoreo y obtención de información de Medios Digitales y Sociales</w:t>
      </w:r>
    </w:p>
    <w:p w14:paraId="1449D660" w14:textId="1A272AFA" w:rsidR="00F1505E" w:rsidRDefault="00F1505E" w:rsidP="00F1505E">
      <w:pPr>
        <w:numPr>
          <w:ilvl w:val="0"/>
          <w:numId w:val="5"/>
        </w:numPr>
        <w:ind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Análisis de Información en Medios Digitales y Sociales</w:t>
      </w:r>
    </w:p>
    <w:p w14:paraId="5C2CD873" w14:textId="2B0F8970" w:rsidR="00F1505E" w:rsidRDefault="00F1505E" w:rsidP="00F1505E">
      <w:pPr>
        <w:numPr>
          <w:ilvl w:val="0"/>
          <w:numId w:val="5"/>
        </w:numPr>
        <w:ind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Creación de representaciones visuales sobre la información obtenida en Medios Digitales y Sociales</w:t>
      </w:r>
    </w:p>
    <w:p w14:paraId="6FB1F039" w14:textId="77777777" w:rsidR="00F1505E" w:rsidRDefault="00F1505E" w:rsidP="00F1505E">
      <w:pPr>
        <w:numPr>
          <w:ilvl w:val="0"/>
          <w:numId w:val="5"/>
        </w:numPr>
        <w:ind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Gestión de Publicidad</w:t>
      </w:r>
    </w:p>
    <w:p w14:paraId="77E50864" w14:textId="77777777" w:rsidR="00F1505E" w:rsidRDefault="00F1505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16FCEDB0" w14:textId="77777777" w:rsidR="00396BAE" w:rsidRDefault="00396BAE">
      <w:pPr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00374153" w14:textId="2E97D38A" w:rsidR="00396BAE" w:rsidRDefault="00D94E6A">
      <w:pPr>
        <w:ind w:left="36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VIGENCIA DEL PROGRAMA.</w:t>
      </w:r>
    </w:p>
    <w:p w14:paraId="119B2A54" w14:textId="77777777" w:rsidR="00AE3E18" w:rsidRDefault="00AE3E18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62D1AC19" w14:textId="7122902F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 programa dará inicio el </w:t>
      </w:r>
      <w:r w:rsidR="00AE3E18">
        <w:rPr>
          <w:rFonts w:ascii="Arial" w:eastAsia="Arial" w:hAnsi="Arial" w:cs="Arial"/>
          <w:sz w:val="22"/>
          <w:szCs w:val="22"/>
        </w:rPr>
        <w:t xml:space="preserve">16 de abril </w:t>
      </w:r>
      <w:r>
        <w:rPr>
          <w:rFonts w:ascii="Arial" w:eastAsia="Arial" w:hAnsi="Arial" w:cs="Arial"/>
          <w:sz w:val="22"/>
          <w:szCs w:val="22"/>
        </w:rPr>
        <w:t>y concluirá el 31 de diciembre de 2022</w:t>
      </w:r>
      <w:r w:rsidR="00AE3E18">
        <w:rPr>
          <w:rFonts w:ascii="Arial" w:eastAsia="Arial" w:hAnsi="Arial" w:cs="Arial"/>
          <w:sz w:val="22"/>
          <w:szCs w:val="22"/>
        </w:rPr>
        <w:t xml:space="preserve">. </w:t>
      </w:r>
    </w:p>
    <w:p w14:paraId="20C41599" w14:textId="77777777" w:rsidR="00396BAE" w:rsidRDefault="00396BAE">
      <w:pPr>
        <w:jc w:val="both"/>
        <w:rPr>
          <w:rFonts w:ascii="Arial" w:eastAsia="Arial" w:hAnsi="Arial" w:cs="Arial"/>
          <w:sz w:val="22"/>
          <w:szCs w:val="22"/>
        </w:rPr>
      </w:pPr>
    </w:p>
    <w:p w14:paraId="1D7D60A2" w14:textId="77777777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REQUISITOS.</w:t>
      </w:r>
    </w:p>
    <w:p w14:paraId="6DF0D65B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4B5C410B" w14:textId="77777777" w:rsidR="00396BAE" w:rsidRDefault="00D94E6A">
      <w:pPr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Haber concluido el 7° semestre o ser pasante de las licenciaturas arriba señaladas.</w:t>
      </w:r>
    </w:p>
    <w:p w14:paraId="2D3810B3" w14:textId="77777777" w:rsidR="00396BAE" w:rsidRDefault="00D94E6A">
      <w:pPr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Ser alumno regular o pasante. Tener en cualquiera de ambos casos, promedio igual o mayor </w:t>
      </w:r>
      <w:r w:rsidRPr="006A1A2D">
        <w:rPr>
          <w:rFonts w:ascii="Arial" w:eastAsia="Arial" w:hAnsi="Arial" w:cs="Arial"/>
          <w:color w:val="000000" w:themeColor="text1"/>
          <w:sz w:val="22"/>
          <w:szCs w:val="22"/>
        </w:rPr>
        <w:t xml:space="preserve">a 7.5, sin adeudo </w:t>
      </w:r>
      <w:r>
        <w:rPr>
          <w:rFonts w:ascii="Arial" w:eastAsia="Arial" w:hAnsi="Arial" w:cs="Arial"/>
          <w:sz w:val="22"/>
          <w:szCs w:val="22"/>
        </w:rPr>
        <w:t>de materias.</w:t>
      </w:r>
    </w:p>
    <w:p w14:paraId="5AE5645D" w14:textId="77777777" w:rsidR="00396BAE" w:rsidRDefault="00D94E6A">
      <w:pPr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Contar con disponibilidad de horario según el requerimiento del proyecto.</w:t>
      </w:r>
    </w:p>
    <w:p w14:paraId="2D482C9C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44E43AEF" w14:textId="78BF5F26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Inútil realizar el registro o presentarse a entrevista, si no se reúne los requisitos.</w:t>
      </w:r>
    </w:p>
    <w:p w14:paraId="02B5A9A3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0E397848" w14:textId="77777777" w:rsidR="00396BAE" w:rsidRDefault="00396BAE">
      <w:pPr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4DC82020" w14:textId="77777777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INSCRIPCIÓN AL PROCESO DE SELECCIÓN.</w:t>
      </w:r>
    </w:p>
    <w:p w14:paraId="11853E6D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3FB8840F" w14:textId="550DB130" w:rsidR="00396BAE" w:rsidRPr="009F0760" w:rsidRDefault="00D94E6A" w:rsidP="009F076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realizará a través de un formato instalado en la página WEB de la Dirección General de Comunicación Social, cuya dirección es:</w:t>
      </w:r>
      <w:r w:rsidR="009F076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hyperlink r:id="rId7" w:history="1">
        <w:r w:rsidR="009F0760" w:rsidRPr="009E799A">
          <w:rPr>
            <w:rStyle w:val="Hipervnculo"/>
            <w:rFonts w:ascii="Arial" w:eastAsia="Arial" w:hAnsi="Arial" w:cs="Arial"/>
            <w:sz w:val="22"/>
            <w:szCs w:val="22"/>
          </w:rPr>
          <w:t>https://www.dgcs.unam.mx/Becarios2022/</w:t>
        </w:r>
      </w:hyperlink>
      <w:r w:rsidR="009F0760">
        <w:rPr>
          <w:rFonts w:ascii="Arial" w:eastAsia="Arial" w:hAnsi="Arial" w:cs="Arial"/>
          <w:color w:val="000000"/>
          <w:sz w:val="22"/>
          <w:szCs w:val="22"/>
        </w:rPr>
        <w:t xml:space="preserve"> y q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ue estará disponible del </w:t>
      </w:r>
      <w:r w:rsidR="00C675DA">
        <w:rPr>
          <w:rFonts w:ascii="Arial" w:eastAsia="Arial" w:hAnsi="Arial" w:cs="Arial"/>
          <w:sz w:val="22"/>
          <w:szCs w:val="22"/>
        </w:rPr>
        <w:t>31 de marzo al 0</w:t>
      </w:r>
      <w:r w:rsidR="000D052A">
        <w:rPr>
          <w:rFonts w:ascii="Arial" w:eastAsia="Arial" w:hAnsi="Arial" w:cs="Arial"/>
          <w:sz w:val="22"/>
          <w:szCs w:val="22"/>
        </w:rPr>
        <w:t>5</w:t>
      </w:r>
      <w:r w:rsidR="00C675DA">
        <w:rPr>
          <w:rFonts w:ascii="Arial" w:eastAsia="Arial" w:hAnsi="Arial" w:cs="Arial"/>
          <w:sz w:val="22"/>
          <w:szCs w:val="22"/>
        </w:rPr>
        <w:t xml:space="preserve"> de abril</w:t>
      </w:r>
      <w:r>
        <w:rPr>
          <w:rFonts w:ascii="Arial" w:eastAsia="Arial" w:hAnsi="Arial" w:cs="Arial"/>
          <w:sz w:val="22"/>
          <w:szCs w:val="22"/>
        </w:rPr>
        <w:t>.</w:t>
      </w:r>
    </w:p>
    <w:p w14:paraId="24AF1096" w14:textId="6FA7BEF1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6B1C1BDD" w14:textId="77777777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Recibida la notificación de aceptación al programa de becas, deberá presentar la siguiente: </w:t>
      </w:r>
    </w:p>
    <w:p w14:paraId="3065D12A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4D16170B" w14:textId="77777777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DOCUMENTACIÓN REQUERIDA (UNA VEZ SELECCIONADO).</w:t>
      </w:r>
    </w:p>
    <w:p w14:paraId="637ED237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1353844A" w14:textId="15B9DD41" w:rsidR="00396BAE" w:rsidRDefault="00D94E6A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Identificación oficial con fotografía (Credencial de elector</w:t>
      </w:r>
      <w:r w:rsidR="006A1A2D">
        <w:rPr>
          <w:rFonts w:ascii="Arial" w:eastAsia="Arial" w:hAnsi="Arial" w:cs="Arial"/>
          <w:sz w:val="22"/>
          <w:szCs w:val="22"/>
        </w:rPr>
        <w:t xml:space="preserve"> vigente,</w:t>
      </w:r>
      <w:r>
        <w:rPr>
          <w:rFonts w:ascii="Arial" w:eastAsia="Arial" w:hAnsi="Arial" w:cs="Arial"/>
          <w:sz w:val="22"/>
          <w:szCs w:val="22"/>
        </w:rPr>
        <w:t xml:space="preserve"> pasaporte vigente, cartilla del SMN).</w:t>
      </w:r>
    </w:p>
    <w:p w14:paraId="0606CB7A" w14:textId="77777777" w:rsidR="00396BAE" w:rsidRDefault="00D94E6A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Identificación escolar con fotografía (alumno o exalumno).</w:t>
      </w:r>
    </w:p>
    <w:p w14:paraId="4DB8AA76" w14:textId="77777777" w:rsidR="00396BAE" w:rsidRDefault="00D94E6A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Copia de la Cédula Única de Registro Poblacional (CURP).</w:t>
      </w:r>
    </w:p>
    <w:p w14:paraId="407051F9" w14:textId="77777777" w:rsidR="00396BAE" w:rsidRDefault="00D94E6A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el caso de alumnos cursando alguna licenciatura, constancia de inscripción al semestre vigente (tira de materias) e Historial Académico actualizado al último semestre o año cursado.</w:t>
      </w:r>
    </w:p>
    <w:p w14:paraId="3005A6E2" w14:textId="77777777" w:rsidR="00396BAE" w:rsidRDefault="00D94E6A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el caso de pasantes, presentar Historial Académico actualizado al último semestre o año cursado.</w:t>
      </w:r>
    </w:p>
    <w:p w14:paraId="63DFF561" w14:textId="77777777" w:rsidR="00396BAE" w:rsidRDefault="00396BAE">
      <w:pPr>
        <w:jc w:val="both"/>
        <w:rPr>
          <w:rFonts w:ascii="Arial" w:eastAsia="Arial" w:hAnsi="Arial" w:cs="Arial"/>
          <w:sz w:val="22"/>
          <w:szCs w:val="22"/>
        </w:rPr>
      </w:pPr>
    </w:p>
    <w:p w14:paraId="21D57CCE" w14:textId="77777777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RESTRICCIONES.</w:t>
      </w:r>
    </w:p>
    <w:p w14:paraId="1621BA43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26F3647F" w14:textId="701221AA" w:rsidR="00396BAE" w:rsidRDefault="00D94E6A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formar parte de ningún otro programa de becas en la UNAM</w:t>
      </w:r>
      <w:r w:rsidR="00FB2751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ni haber sido becario de la DGCS con anterioridad. </w:t>
      </w:r>
    </w:p>
    <w:p w14:paraId="626332E7" w14:textId="77777777" w:rsidR="00396BAE" w:rsidRDefault="00D94E6A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12A4AECC" w14:textId="77777777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CALENDARIO DEL PROCESO DE SELECCIÓN.</w:t>
      </w:r>
    </w:p>
    <w:p w14:paraId="52D28AA5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721DC12B" w14:textId="1883F8C4" w:rsidR="00396BAE" w:rsidRDefault="00D94E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RECEPCIÓN DE SOLICITUDES DE INSCRIPCIÓN: </w:t>
      </w:r>
      <w:r w:rsidR="000D052A">
        <w:rPr>
          <w:rFonts w:ascii="Arial" w:eastAsia="Arial" w:hAnsi="Arial" w:cs="Arial"/>
          <w:sz w:val="22"/>
          <w:szCs w:val="22"/>
        </w:rPr>
        <w:t>31 de marzo al 05 de abril del 2022</w:t>
      </w:r>
      <w:r w:rsidR="009F0760">
        <w:rPr>
          <w:rFonts w:ascii="Arial" w:eastAsia="Arial" w:hAnsi="Arial" w:cs="Arial"/>
          <w:sz w:val="22"/>
          <w:szCs w:val="22"/>
        </w:rPr>
        <w:t xml:space="preserve">, el correo para recibir sus solicitudes junto con el formulario descargable lleno es  </w:t>
      </w:r>
      <w:hyperlink r:id="rId8" w:history="1">
        <w:r w:rsidR="009F0760" w:rsidRPr="009E799A">
          <w:rPr>
            <w:rStyle w:val="Hipervnculo"/>
            <w:rFonts w:ascii="Arial" w:eastAsia="Arial" w:hAnsi="Arial" w:cs="Arial"/>
            <w:sz w:val="22"/>
            <w:szCs w:val="22"/>
          </w:rPr>
          <w:t>selenehc@unam.mx</w:t>
        </w:r>
      </w:hyperlink>
    </w:p>
    <w:p w14:paraId="7A8877AB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720" w:right="-1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063CE6F" w14:textId="46169A91" w:rsidR="00396BAE" w:rsidRDefault="00D94E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EVALUACIÓN DE SOLICITUDES: Del </w:t>
      </w:r>
      <w:r w:rsidR="000D052A"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6 y </w:t>
      </w:r>
      <w:r w:rsidR="000D052A">
        <w:rPr>
          <w:rFonts w:ascii="Arial" w:eastAsia="Arial" w:hAnsi="Arial" w:cs="Arial"/>
          <w:sz w:val="22"/>
          <w:szCs w:val="22"/>
        </w:rPr>
        <w:t>07 de abril del 2022</w:t>
      </w:r>
      <w:r>
        <w:rPr>
          <w:rFonts w:ascii="Arial" w:eastAsia="Arial" w:hAnsi="Arial" w:cs="Arial"/>
          <w:sz w:val="22"/>
          <w:szCs w:val="22"/>
        </w:rPr>
        <w:t>. Los candidatos serán notificados por correo electrónico o llamada telefónica, de la fecha y la hora de su entrevista y/o examen de selección definitiva.</w:t>
      </w:r>
    </w:p>
    <w:p w14:paraId="6FF36724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720" w:right="-181"/>
        <w:jc w:val="both"/>
        <w:rPr>
          <w:rFonts w:ascii="Arial" w:eastAsia="Arial" w:hAnsi="Arial" w:cs="Arial"/>
          <w:sz w:val="22"/>
          <w:szCs w:val="22"/>
        </w:rPr>
      </w:pPr>
    </w:p>
    <w:p w14:paraId="67C8C2B7" w14:textId="6A19A0B4" w:rsidR="00396BAE" w:rsidRDefault="00D94E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ENTREVISTAS Y</w:t>
      </w:r>
      <w:r w:rsidR="0077424A">
        <w:rPr>
          <w:rFonts w:ascii="Arial" w:eastAsia="Arial" w:hAnsi="Arial" w:cs="Arial"/>
          <w:sz w:val="22"/>
          <w:szCs w:val="22"/>
        </w:rPr>
        <w:t>/O</w:t>
      </w:r>
      <w:r>
        <w:rPr>
          <w:rFonts w:ascii="Arial" w:eastAsia="Arial" w:hAnsi="Arial" w:cs="Arial"/>
          <w:sz w:val="22"/>
          <w:szCs w:val="22"/>
        </w:rPr>
        <w:t xml:space="preserve"> EXÁMENES DE SELECCIÓN DEFINITIVA: </w:t>
      </w:r>
      <w:r w:rsidR="000D052A">
        <w:rPr>
          <w:rFonts w:ascii="Arial" w:eastAsia="Arial" w:hAnsi="Arial" w:cs="Arial"/>
          <w:sz w:val="22"/>
          <w:szCs w:val="22"/>
        </w:rPr>
        <w:t>08 de abril del 2022</w:t>
      </w:r>
      <w:r>
        <w:rPr>
          <w:rFonts w:ascii="Arial" w:eastAsia="Arial" w:hAnsi="Arial" w:cs="Arial"/>
          <w:sz w:val="22"/>
          <w:szCs w:val="22"/>
        </w:rPr>
        <w:t xml:space="preserve">. Presentar, sólo para verificación de registro el día de la entrevista, identificación oficial vigente con fotografía. </w:t>
      </w:r>
    </w:p>
    <w:p w14:paraId="1BE2E363" w14:textId="77777777" w:rsidR="00396BAE" w:rsidRDefault="00396BAE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6A3A1EEF" w14:textId="39DFC425" w:rsidR="00396BAE" w:rsidRDefault="00D94E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NOTIFICACIÓN DE RESULTADOS FINALES, VÍA TELEFÓNICA Y CORREO ELECTRÓNICO: </w:t>
      </w:r>
      <w:r w:rsidR="000D052A">
        <w:rPr>
          <w:rFonts w:ascii="Arial" w:eastAsia="Arial" w:hAnsi="Arial" w:cs="Arial"/>
          <w:sz w:val="22"/>
          <w:szCs w:val="22"/>
        </w:rPr>
        <w:t>08 de abril del 2022</w:t>
      </w:r>
      <w:r>
        <w:rPr>
          <w:rFonts w:ascii="Arial" w:eastAsia="Arial" w:hAnsi="Arial" w:cs="Arial"/>
          <w:sz w:val="22"/>
          <w:szCs w:val="22"/>
        </w:rPr>
        <w:t>.</w:t>
      </w:r>
    </w:p>
    <w:p w14:paraId="52C1AC16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720" w:right="-181"/>
        <w:jc w:val="both"/>
        <w:rPr>
          <w:rFonts w:ascii="Arial" w:eastAsia="Arial" w:hAnsi="Arial" w:cs="Arial"/>
          <w:sz w:val="22"/>
          <w:szCs w:val="22"/>
        </w:rPr>
      </w:pPr>
    </w:p>
    <w:p w14:paraId="6AF3AC18" w14:textId="21471C50" w:rsidR="00396BAE" w:rsidRPr="006A1A2D" w:rsidRDefault="00D94E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  <w:r w:rsidRPr="006A1A2D">
        <w:rPr>
          <w:rFonts w:ascii="Arial" w:eastAsia="Arial" w:hAnsi="Arial" w:cs="Arial"/>
          <w:sz w:val="22"/>
          <w:szCs w:val="22"/>
        </w:rPr>
        <w:t xml:space="preserve">INICIO DEL PROGRAMA DE BECAS: </w:t>
      </w:r>
      <w:r w:rsidR="000D052A">
        <w:rPr>
          <w:rFonts w:ascii="Arial" w:eastAsia="Arial" w:hAnsi="Arial" w:cs="Arial"/>
          <w:sz w:val="22"/>
          <w:szCs w:val="22"/>
        </w:rPr>
        <w:t>16 de abril</w:t>
      </w:r>
      <w:r w:rsidRPr="006A1A2D">
        <w:rPr>
          <w:rFonts w:ascii="Arial" w:eastAsia="Arial" w:hAnsi="Arial" w:cs="Arial"/>
          <w:sz w:val="22"/>
          <w:szCs w:val="22"/>
        </w:rPr>
        <w:t xml:space="preserve"> de 202</w:t>
      </w:r>
      <w:r w:rsidR="006A1A2D">
        <w:rPr>
          <w:rFonts w:ascii="Arial" w:eastAsia="Arial" w:hAnsi="Arial" w:cs="Arial"/>
          <w:sz w:val="22"/>
          <w:szCs w:val="22"/>
        </w:rPr>
        <w:t>2</w:t>
      </w:r>
      <w:r w:rsidRPr="006A1A2D">
        <w:rPr>
          <w:rFonts w:ascii="Arial" w:eastAsia="Arial" w:hAnsi="Arial" w:cs="Arial"/>
          <w:sz w:val="22"/>
          <w:szCs w:val="22"/>
        </w:rPr>
        <w:t>.</w:t>
      </w:r>
    </w:p>
    <w:p w14:paraId="211E0856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-133" w:right="-181"/>
        <w:jc w:val="both"/>
        <w:rPr>
          <w:rFonts w:ascii="Arial" w:eastAsia="Arial" w:hAnsi="Arial" w:cs="Arial"/>
          <w:sz w:val="22"/>
          <w:szCs w:val="22"/>
        </w:rPr>
      </w:pPr>
    </w:p>
    <w:p w14:paraId="18328936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-133" w:right="-181"/>
        <w:jc w:val="both"/>
        <w:rPr>
          <w:rFonts w:ascii="Arial" w:eastAsia="Arial" w:hAnsi="Arial" w:cs="Arial"/>
          <w:sz w:val="22"/>
          <w:szCs w:val="22"/>
        </w:rPr>
      </w:pPr>
    </w:p>
    <w:p w14:paraId="65C69868" w14:textId="77777777" w:rsidR="00396BAE" w:rsidRDefault="00D94E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TIPO DE BECA Y PERIODO DE BECARIOS: </w:t>
      </w:r>
    </w:p>
    <w:p w14:paraId="0ED1CC0A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218D5195" w14:textId="2536A8C8" w:rsidR="00396BAE" w:rsidRDefault="00D94E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INGRESO:</w:t>
      </w:r>
      <w:r>
        <w:rPr>
          <w:rFonts w:ascii="Arial" w:eastAsia="Arial" w:hAnsi="Arial" w:cs="Arial"/>
          <w:sz w:val="22"/>
          <w:szCs w:val="22"/>
        </w:rPr>
        <w:t xml:space="preserve"> Recibirá un apoyo mensual de $2,</w:t>
      </w:r>
      <w:r w:rsidR="000D052A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00.00 M./N., pago en cheque libre de impuestos.</w:t>
      </w:r>
    </w:p>
    <w:p w14:paraId="3CF5D134" w14:textId="3D679BD8" w:rsidR="0054085B" w:rsidRDefault="0054085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4AD29325" w14:textId="43C2210E" w:rsidR="0054085B" w:rsidRPr="0054085B" w:rsidRDefault="0054085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LUGARES DISPONIBLE</w:t>
      </w:r>
      <w:r w:rsidRPr="0054085B">
        <w:rPr>
          <w:rFonts w:ascii="Arial" w:eastAsia="Arial" w:hAnsi="Arial" w:cs="Arial"/>
          <w:b/>
          <w:bCs/>
          <w:sz w:val="22"/>
          <w:szCs w:val="22"/>
          <w:u w:val="single"/>
        </w:rPr>
        <w:t>S</w:t>
      </w:r>
      <w:r w:rsidRPr="0054085B">
        <w:rPr>
          <w:rFonts w:ascii="Arial" w:eastAsia="Arial" w:hAnsi="Arial" w:cs="Arial"/>
          <w:b/>
          <w:bCs/>
          <w:sz w:val="22"/>
          <w:szCs w:val="22"/>
        </w:rPr>
        <w:t>:</w:t>
      </w:r>
      <w:r w:rsidRPr="0054085B">
        <w:rPr>
          <w:rFonts w:ascii="Arial" w:eastAsia="Arial" w:hAnsi="Arial" w:cs="Arial"/>
          <w:sz w:val="22"/>
          <w:szCs w:val="22"/>
        </w:rPr>
        <w:t xml:space="preserve"> 2</w:t>
      </w:r>
    </w:p>
    <w:p w14:paraId="54A7FDD6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</w:p>
    <w:p w14:paraId="4BC1EBBC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</w:p>
    <w:sectPr w:rsidR="00396B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/>
      <w:pgMar w:top="1079" w:right="1442" w:bottom="845" w:left="107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DCE8" w14:textId="77777777" w:rsidR="00A3547D" w:rsidRDefault="00A3547D" w:rsidP="00FB2751">
      <w:r>
        <w:separator/>
      </w:r>
    </w:p>
  </w:endnote>
  <w:endnote w:type="continuationSeparator" w:id="0">
    <w:p w14:paraId="771E02E5" w14:textId="77777777" w:rsidR="00A3547D" w:rsidRDefault="00A3547D" w:rsidP="00FB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8809" w14:textId="77777777" w:rsidR="00FB2751" w:rsidRDefault="00FB27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F581" w14:textId="77777777" w:rsidR="00FB2751" w:rsidRDefault="00FB27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7327" w14:textId="77777777" w:rsidR="00FB2751" w:rsidRDefault="00FB27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3F5FD" w14:textId="77777777" w:rsidR="00A3547D" w:rsidRDefault="00A3547D" w:rsidP="00FB2751">
      <w:r>
        <w:separator/>
      </w:r>
    </w:p>
  </w:footnote>
  <w:footnote w:type="continuationSeparator" w:id="0">
    <w:p w14:paraId="560F62E3" w14:textId="77777777" w:rsidR="00A3547D" w:rsidRDefault="00A3547D" w:rsidP="00FB2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6855" w14:textId="77777777" w:rsidR="00FB2751" w:rsidRDefault="00FB27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92CA" w14:textId="77777777" w:rsidR="00FB2751" w:rsidRDefault="00FB275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EC8C" w14:textId="77777777" w:rsidR="00FB2751" w:rsidRDefault="00FB27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554FC"/>
    <w:multiLevelType w:val="multilevel"/>
    <w:tmpl w:val="25BC1D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4F7CE1"/>
    <w:multiLevelType w:val="multilevel"/>
    <w:tmpl w:val="0C4E4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777749"/>
    <w:multiLevelType w:val="multilevel"/>
    <w:tmpl w:val="D5965384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" w15:restartNumberingAfterBreak="0">
    <w:nsid w:val="4D7C4A8F"/>
    <w:multiLevelType w:val="multilevel"/>
    <w:tmpl w:val="0630DACE"/>
    <w:lvl w:ilvl="0">
      <w:start w:val="1"/>
      <w:numFmt w:val="decimal"/>
      <w:lvlText w:val="%1."/>
      <w:lvlJc w:val="left"/>
      <w:pPr>
        <w:ind w:left="1068" w:firstLine="70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firstLine="142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firstLine="232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286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358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448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502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574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6648"/>
      </w:pPr>
      <w:rPr>
        <w:vertAlign w:val="baseline"/>
      </w:rPr>
    </w:lvl>
  </w:abstractNum>
  <w:abstractNum w:abstractNumId="4" w15:restartNumberingAfterBreak="0">
    <w:nsid w:val="783F5E89"/>
    <w:multiLevelType w:val="multilevel"/>
    <w:tmpl w:val="0E7E69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AE"/>
    <w:rsid w:val="00010112"/>
    <w:rsid w:val="000A0C71"/>
    <w:rsid w:val="000D052A"/>
    <w:rsid w:val="002722EF"/>
    <w:rsid w:val="00282B9E"/>
    <w:rsid w:val="00396BAE"/>
    <w:rsid w:val="00416DA1"/>
    <w:rsid w:val="0048012E"/>
    <w:rsid w:val="0054085B"/>
    <w:rsid w:val="006A1A2D"/>
    <w:rsid w:val="0075757F"/>
    <w:rsid w:val="0077424A"/>
    <w:rsid w:val="008A43B4"/>
    <w:rsid w:val="009C710D"/>
    <w:rsid w:val="009F0760"/>
    <w:rsid w:val="00A3547D"/>
    <w:rsid w:val="00A75F52"/>
    <w:rsid w:val="00AE3E18"/>
    <w:rsid w:val="00B151C7"/>
    <w:rsid w:val="00B16A9E"/>
    <w:rsid w:val="00B93F0C"/>
    <w:rsid w:val="00C675DA"/>
    <w:rsid w:val="00D16F94"/>
    <w:rsid w:val="00D9104A"/>
    <w:rsid w:val="00D94E6A"/>
    <w:rsid w:val="00E22290"/>
    <w:rsid w:val="00F1505E"/>
    <w:rsid w:val="00FB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68198"/>
  <w15:docId w15:val="{7966EBC3-A47A-4B48-ABF7-F72FE4A8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FB275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2751"/>
  </w:style>
  <w:style w:type="paragraph" w:styleId="Piedepgina">
    <w:name w:val="footer"/>
    <w:basedOn w:val="Normal"/>
    <w:link w:val="PiedepginaCar"/>
    <w:uiPriority w:val="99"/>
    <w:unhideWhenUsed/>
    <w:rsid w:val="00FB275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751"/>
  </w:style>
  <w:style w:type="character" w:styleId="Hipervnculo">
    <w:name w:val="Hyperlink"/>
    <w:basedOn w:val="Fuentedeprrafopredeter"/>
    <w:uiPriority w:val="99"/>
    <w:unhideWhenUsed/>
    <w:rsid w:val="009C710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7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nehc@unam.m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dgcs.unam.mx/Becarios2022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DGCS</dc:creator>
  <cp:lastModifiedBy>DGCS-2020</cp:lastModifiedBy>
  <cp:revision>7</cp:revision>
  <dcterms:created xsi:type="dcterms:W3CDTF">2022-03-29T01:15:00Z</dcterms:created>
  <dcterms:modified xsi:type="dcterms:W3CDTF">2022-03-31T22:12:00Z</dcterms:modified>
</cp:coreProperties>
</file>